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2D" w:rsidRDefault="0085532D" w:rsidP="008553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соответствие с законом Алтайского края от 03.12.2004 года №54-ЗС «Об образовании в Алтайском крае» на основании Положения о порядке  и условиях компенсации части  платы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взимаемой с родителей (законных представителей) за содержание ребенка  в образовательных организациях Алтайского края, реализующих основную общеобразовательную программу дошкольного образования, а также о порядке установления размера платы за одного ребенка в государственных и муниципальных образовательных  учреждениях,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реализующих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основную общеобразовательную программу дошкольного образования (от 01 января 2010 года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).</w:t>
      </w:r>
    </w:p>
    <w:p w:rsidR="0074646E" w:rsidRDefault="0085532D" w:rsidP="00850D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850DE0" w:rsidRPr="00850DE0">
        <w:rPr>
          <w:rFonts w:ascii="Times New Roman" w:hAnsi="Times New Roman" w:cs="Times New Roman"/>
          <w:sz w:val="32"/>
          <w:szCs w:val="32"/>
        </w:rPr>
        <w:t>омпенсационные документы</w:t>
      </w:r>
    </w:p>
    <w:p w:rsidR="00850DE0" w:rsidRPr="00850DE0" w:rsidRDefault="00850DE0" w:rsidP="00850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0DE0">
        <w:rPr>
          <w:rFonts w:ascii="Times New Roman" w:hAnsi="Times New Roman" w:cs="Times New Roman"/>
          <w:sz w:val="32"/>
          <w:szCs w:val="32"/>
        </w:rPr>
        <w:t>Заявление на компенсационные выплаты</w:t>
      </w:r>
    </w:p>
    <w:p w:rsidR="00850DE0" w:rsidRPr="00850DE0" w:rsidRDefault="00850DE0" w:rsidP="00850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0DE0">
        <w:rPr>
          <w:rFonts w:ascii="Times New Roman" w:hAnsi="Times New Roman" w:cs="Times New Roman"/>
          <w:sz w:val="32"/>
          <w:szCs w:val="32"/>
        </w:rPr>
        <w:t>Копия свидетельства о рождении воспитанника</w:t>
      </w:r>
    </w:p>
    <w:p w:rsidR="00850DE0" w:rsidRPr="00850DE0" w:rsidRDefault="00850DE0" w:rsidP="00850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0DE0">
        <w:rPr>
          <w:rFonts w:ascii="Times New Roman" w:hAnsi="Times New Roman" w:cs="Times New Roman"/>
          <w:sz w:val="32"/>
          <w:szCs w:val="32"/>
        </w:rPr>
        <w:t>(копии свидетельств о рождении 1-ого,2-ого, и т.д. детей)</w:t>
      </w:r>
    </w:p>
    <w:p w:rsidR="00850DE0" w:rsidRPr="00850DE0" w:rsidRDefault="00850DE0" w:rsidP="00850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0DE0">
        <w:rPr>
          <w:rFonts w:ascii="Times New Roman" w:hAnsi="Times New Roman" w:cs="Times New Roman"/>
          <w:sz w:val="32"/>
          <w:szCs w:val="32"/>
        </w:rPr>
        <w:t>Если ребенок с мамой на разных фамилия</w:t>
      </w:r>
      <w:proofErr w:type="gramStart"/>
      <w:r w:rsidRPr="00850DE0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850DE0">
        <w:rPr>
          <w:rFonts w:ascii="Times New Roman" w:hAnsi="Times New Roman" w:cs="Times New Roman"/>
          <w:sz w:val="32"/>
          <w:szCs w:val="32"/>
        </w:rPr>
        <w:t xml:space="preserve"> обязательны документы, подтверждающие родство.(копии)</w:t>
      </w:r>
    </w:p>
    <w:p w:rsidR="00850DE0" w:rsidRPr="00850DE0" w:rsidRDefault="00850DE0" w:rsidP="00850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0DE0">
        <w:rPr>
          <w:rFonts w:ascii="Times New Roman" w:hAnsi="Times New Roman" w:cs="Times New Roman"/>
          <w:sz w:val="32"/>
          <w:szCs w:val="32"/>
        </w:rPr>
        <w:t>Копия счета</w:t>
      </w:r>
      <w:proofErr w:type="gramStart"/>
      <w:r w:rsidRPr="00850DE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50DE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50DE0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850DE0">
        <w:rPr>
          <w:rFonts w:ascii="Times New Roman" w:hAnsi="Times New Roman" w:cs="Times New Roman"/>
          <w:sz w:val="32"/>
          <w:szCs w:val="32"/>
        </w:rPr>
        <w:t>уда будут перечисляться компенсационные выплаты</w:t>
      </w:r>
    </w:p>
    <w:sectPr w:rsidR="00850DE0" w:rsidRPr="0085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6EC6"/>
    <w:multiLevelType w:val="hybridMultilevel"/>
    <w:tmpl w:val="CA4A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8B"/>
    <w:rsid w:val="0074646E"/>
    <w:rsid w:val="00850DE0"/>
    <w:rsid w:val="0085532D"/>
    <w:rsid w:val="00F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2014-02-20T13:41:00Z</dcterms:created>
  <dcterms:modified xsi:type="dcterms:W3CDTF">2014-02-20T13:57:00Z</dcterms:modified>
</cp:coreProperties>
</file>